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3F24D7">
        <w:rPr>
          <w:rFonts w:ascii="Times New Roman" w:hAnsi="Times New Roman"/>
          <w:noProof/>
        </w:rPr>
        <w:t>27.07.2026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3F24D7">
        <w:rPr>
          <w:rFonts w:ascii="Times New Roman" w:hAnsi="Times New Roman"/>
          <w:noProof/>
        </w:rPr>
        <w:t>483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3F24D7">
        <w:rPr>
          <w:b/>
          <w:i/>
          <w:color w:val="000000"/>
          <w:sz w:val="22"/>
          <w:szCs w:val="22"/>
        </w:rPr>
        <w:t>ПИР, 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3F24D7">
        <w:rPr>
          <w:b/>
          <w:i/>
          <w:color w:val="000000"/>
          <w:sz w:val="22"/>
          <w:szCs w:val="22"/>
        </w:rPr>
        <w:t>Строительство ВЛИ-0,38 кВ от КТП-1132 Богородск Форест, ПС Ельня № 333, МО, г.о. Богородский, Александровский зона (массив), д. 85, 50:16:0103016:2240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3F24D7">
        <w:rPr>
          <w:rFonts w:ascii="Times New Roman" w:hAnsi="Times New Roman" w:cs="Times New Roman"/>
          <w:b/>
          <w:snapToGrid w:val="0"/>
        </w:rPr>
        <w:t>ПИР, 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3F24D7">
        <w:rPr>
          <w:rFonts w:ascii="Times New Roman" w:hAnsi="Times New Roman" w:cs="Times New Roman"/>
          <w:b/>
          <w:snapToGrid w:val="0"/>
        </w:rPr>
        <w:t>Строительство ВЛИ-0,38 кВ от КТП-1132 Богородск Форест, ПС Ельня № 333, МО, г.о. Богородский, Александровский зона (массив), д. 85, 50:16:0103016:2240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3F24D7">
        <w:rPr>
          <w:b/>
          <w:color w:val="000000"/>
          <w:sz w:val="22"/>
          <w:szCs w:val="22"/>
        </w:rPr>
        <w:t>13.11.2026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3F24D7">
        <w:rPr>
          <w:rFonts w:ascii="Times New Roman" w:hAnsi="Times New Roman" w:cs="Times New Roman"/>
          <w:b/>
        </w:rPr>
        <w:t>174956,6742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3F24D7">
        <w:rPr>
          <w:sz w:val="22"/>
          <w:szCs w:val="22"/>
        </w:rPr>
        <w:t>27.07.2026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3F24D7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31.07.2026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3F24D7">
        <w:rPr>
          <w:sz w:val="22"/>
          <w:szCs w:val="22"/>
        </w:rPr>
        <w:t>04.08.2026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3F24D7">
        <w:rPr>
          <w:sz w:val="22"/>
          <w:szCs w:val="22"/>
        </w:rPr>
        <w:t>04.08.2026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24D7" w:rsidRDefault="003F24D7" w:rsidP="0018059F">
      <w:pPr>
        <w:spacing w:after="0" w:line="240" w:lineRule="auto"/>
      </w:pPr>
      <w:r>
        <w:separator/>
      </w:r>
    </w:p>
  </w:endnote>
  <w:endnote w:type="continuationSeparator" w:id="0">
    <w:p w:rsidR="003F24D7" w:rsidRDefault="003F24D7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3F24D7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24D7" w:rsidRDefault="003F24D7" w:rsidP="0018059F">
      <w:pPr>
        <w:spacing w:after="0" w:line="240" w:lineRule="auto"/>
      </w:pPr>
      <w:r>
        <w:separator/>
      </w:r>
    </w:p>
  </w:footnote>
  <w:footnote w:type="continuationSeparator" w:id="0">
    <w:p w:rsidR="003F24D7" w:rsidRDefault="003F24D7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3F24D7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3F24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F24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5543</Words>
  <Characters>31600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2026-07-27T09:08:00Z</dcterms:created>
  <dcterms:modified xsi:type="dcterms:W3CDTF">2026-07-27T09:08:00Z</dcterms:modified>
</cp:coreProperties>
</file>